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3B33" w14:textId="1AC390CC" w:rsidR="00521656" w:rsidRPr="00A86068" w:rsidRDefault="008704FC" w:rsidP="00521656">
      <w:pPr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drawing>
          <wp:anchor distT="0" distB="0" distL="114300" distR="114300" simplePos="0" relativeHeight="251658240" behindDoc="0" locked="0" layoutInCell="1" allowOverlap="1" wp14:anchorId="769EB8CD" wp14:editId="1CA42D98">
            <wp:simplePos x="0" y="0"/>
            <wp:positionH relativeFrom="column">
              <wp:posOffset>-76200</wp:posOffset>
            </wp:positionH>
            <wp:positionV relativeFrom="paragraph">
              <wp:posOffset>282575</wp:posOffset>
            </wp:positionV>
            <wp:extent cx="4038600" cy="2524125"/>
            <wp:effectExtent l="0" t="0" r="0" b="9525"/>
            <wp:wrapThrough wrapText="bothSides">
              <wp:wrapPolygon edited="0">
                <wp:start x="0" y="0"/>
                <wp:lineTo x="0" y="21518"/>
                <wp:lineTo x="21498" y="21518"/>
                <wp:lineTo x="21498" y="0"/>
                <wp:lineTo x="0" y="0"/>
              </wp:wrapPolygon>
            </wp:wrapThrough>
            <wp:docPr id="1317540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54074" name="Picture 13175407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656" w:rsidRPr="00521656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HDGASA and SAMCRA collaborate </w:t>
      </w:r>
      <w:r w:rsidR="00297BF2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on steel roof sheeting</w:t>
      </w:r>
      <w:r w:rsidR="00E2721B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 to ensure safety and quality</w:t>
      </w:r>
      <w:r w:rsidR="00297BF2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 </w:t>
      </w:r>
    </w:p>
    <w:p w14:paraId="3E08D34B" w14:textId="26EE3066" w:rsidR="00521656" w:rsidRPr="00521656" w:rsidRDefault="00521656" w:rsidP="00521656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521656">
        <w:rPr>
          <w:rFonts w:ascii="Arial" w:hAnsi="Arial" w:cs="Arial"/>
          <w:sz w:val="22"/>
          <w:szCs w:val="22"/>
          <w:lang w:val="en-US"/>
        </w:rPr>
        <w:t>Although steel roofing has long been a primary construction material in industry, it is becoming increasingly popular in both the commercial and reside</w:t>
      </w:r>
      <w:r w:rsidR="00415E45">
        <w:rPr>
          <w:rFonts w:ascii="Arial" w:hAnsi="Arial" w:cs="Arial"/>
          <w:sz w:val="22"/>
          <w:szCs w:val="22"/>
          <w:lang w:val="en-US"/>
        </w:rPr>
        <w:t>ntial spaces. However, many end-</w:t>
      </w:r>
      <w:r w:rsidRPr="00521656">
        <w:rPr>
          <w:rFonts w:ascii="Arial" w:hAnsi="Arial" w:cs="Arial"/>
          <w:sz w:val="22"/>
          <w:szCs w:val="22"/>
          <w:lang w:val="en-US"/>
        </w:rPr>
        <w:t>users</w:t>
      </w:r>
      <w:r w:rsidR="00F30D7A">
        <w:rPr>
          <w:rFonts w:ascii="Arial" w:hAnsi="Arial" w:cs="Arial"/>
          <w:sz w:val="22"/>
          <w:szCs w:val="22"/>
          <w:lang w:val="en-US"/>
        </w:rPr>
        <w:t xml:space="preserve"> -</w:t>
      </w:r>
      <w:r w:rsidR="00415E45" w:rsidRPr="00712C11">
        <w:rPr>
          <w:rFonts w:ascii="Arial" w:hAnsi="Arial" w:cs="Arial"/>
          <w:color w:val="EE0000"/>
          <w:sz w:val="22"/>
          <w:szCs w:val="22"/>
          <w:lang w:val="en-US"/>
        </w:rPr>
        <w:t xml:space="preserve"> </w:t>
      </w:r>
      <w:r w:rsidRPr="00521656">
        <w:rPr>
          <w:rFonts w:ascii="Arial" w:hAnsi="Arial" w:cs="Arial"/>
          <w:sz w:val="22"/>
          <w:szCs w:val="22"/>
          <w:lang w:val="en-US"/>
        </w:rPr>
        <w:t xml:space="preserve">and </w:t>
      </w:r>
      <w:r w:rsidR="00415E45">
        <w:rPr>
          <w:rFonts w:ascii="Arial" w:hAnsi="Arial" w:cs="Arial"/>
          <w:sz w:val="22"/>
          <w:szCs w:val="22"/>
          <w:lang w:val="en-US"/>
        </w:rPr>
        <w:t>even members of the industrial value chain</w:t>
      </w:r>
      <w:r w:rsidR="00F30D7A">
        <w:rPr>
          <w:rFonts w:ascii="Arial" w:hAnsi="Arial" w:cs="Arial"/>
          <w:sz w:val="22"/>
          <w:szCs w:val="22"/>
          <w:lang w:val="en-US"/>
        </w:rPr>
        <w:t xml:space="preserve"> - </w:t>
      </w:r>
      <w:r w:rsidR="00415E45">
        <w:rPr>
          <w:rFonts w:ascii="Arial" w:hAnsi="Arial" w:cs="Arial"/>
          <w:sz w:val="22"/>
          <w:szCs w:val="22"/>
          <w:lang w:val="en-US"/>
        </w:rPr>
        <w:t>are not fully aware of</w:t>
      </w:r>
      <w:r w:rsidRPr="00521656">
        <w:rPr>
          <w:rFonts w:ascii="Arial" w:hAnsi="Arial" w:cs="Arial"/>
          <w:sz w:val="22"/>
          <w:szCs w:val="22"/>
          <w:lang w:val="en-US"/>
        </w:rPr>
        <w:t xml:space="preserve"> the different steel thickn</w:t>
      </w:r>
      <w:r w:rsidR="00415E45">
        <w:rPr>
          <w:rFonts w:ascii="Arial" w:hAnsi="Arial" w:cs="Arial"/>
          <w:sz w:val="22"/>
          <w:szCs w:val="22"/>
          <w:lang w:val="en-US"/>
        </w:rPr>
        <w:t xml:space="preserve">esses, or of </w:t>
      </w:r>
      <w:r w:rsidRPr="00521656">
        <w:rPr>
          <w:rFonts w:ascii="Arial" w:hAnsi="Arial" w:cs="Arial"/>
          <w:sz w:val="22"/>
          <w:szCs w:val="22"/>
          <w:lang w:val="en-US"/>
        </w:rPr>
        <w:t>metallic and organic protective coatings. This increases the risk of substitution with inferior pr</w:t>
      </w:r>
      <w:r w:rsidR="0025558B">
        <w:rPr>
          <w:rFonts w:ascii="Arial" w:hAnsi="Arial" w:cs="Arial"/>
          <w:sz w:val="22"/>
          <w:szCs w:val="22"/>
          <w:lang w:val="en-US"/>
        </w:rPr>
        <w:t>oducts, especially in the price-</w:t>
      </w:r>
      <w:r w:rsidRPr="00521656">
        <w:rPr>
          <w:rFonts w:ascii="Arial" w:hAnsi="Arial" w:cs="Arial"/>
          <w:sz w:val="22"/>
          <w:szCs w:val="22"/>
          <w:lang w:val="en-US"/>
        </w:rPr>
        <w:t xml:space="preserve">sensitive lower end of the market. </w:t>
      </w:r>
    </w:p>
    <w:p w14:paraId="297F5FBB" w14:textId="5BFEA0CD" w:rsidR="00521656" w:rsidRPr="00AE6097" w:rsidRDefault="00415E45" w:rsidP="00521656">
      <w:pPr>
        <w:spacing w:line="360" w:lineRule="auto"/>
        <w:rPr>
          <w:rFonts w:ascii="Arial" w:hAnsi="Arial" w:cs="Arial"/>
          <w:sz w:val="22"/>
          <w:szCs w:val="22"/>
        </w:rPr>
      </w:pPr>
      <w:r w:rsidRPr="00AE6097">
        <w:rPr>
          <w:rFonts w:ascii="Arial" w:hAnsi="Arial" w:cs="Arial"/>
          <w:sz w:val="22"/>
          <w:szCs w:val="22"/>
          <w:lang w:val="en-US"/>
        </w:rPr>
        <w:t>This is why Dennis White, h</w:t>
      </w:r>
      <w:r w:rsidR="00521656" w:rsidRPr="00AE6097">
        <w:rPr>
          <w:rFonts w:ascii="Arial" w:hAnsi="Arial" w:cs="Arial"/>
          <w:sz w:val="22"/>
          <w:szCs w:val="22"/>
          <w:lang w:val="en-US"/>
        </w:rPr>
        <w:t>ead of t</w:t>
      </w:r>
      <w:r w:rsidR="00521656" w:rsidRPr="00AE6097">
        <w:rPr>
          <w:rFonts w:ascii="Arial" w:hAnsi="Arial" w:cs="Arial"/>
          <w:sz w:val="22"/>
          <w:szCs w:val="22"/>
        </w:rPr>
        <w:t xml:space="preserve">he Southern African Metal Cladding and Roofing Association (SAMCRA) and the Hot Dip Galvanizing Association of South Africa (HDGASA) are lobbying for the new </w:t>
      </w:r>
      <w:r w:rsidRPr="00AE6097">
        <w:rPr>
          <w:rFonts w:ascii="Arial" w:hAnsi="Arial" w:cs="Arial"/>
          <w:sz w:val="22"/>
          <w:szCs w:val="22"/>
          <w:lang w:val="en-US"/>
        </w:rPr>
        <w:t>South African Bureau of Standards (SABS)</w:t>
      </w:r>
      <w:r w:rsidR="00521656" w:rsidRPr="00AE6097">
        <w:rPr>
          <w:rFonts w:ascii="Arial" w:hAnsi="Arial" w:cs="Arial"/>
          <w:sz w:val="22"/>
          <w:szCs w:val="22"/>
          <w:lang w:val="en-US"/>
        </w:rPr>
        <w:t xml:space="preserve"> standard </w:t>
      </w:r>
      <w:r w:rsidRPr="00AE6097">
        <w:rPr>
          <w:rFonts w:ascii="Arial" w:hAnsi="Arial" w:cs="Arial"/>
          <w:sz w:val="22"/>
          <w:szCs w:val="22"/>
          <w:lang w:val="en-US"/>
        </w:rPr>
        <w:t xml:space="preserve">- </w:t>
      </w:r>
      <w:r w:rsidRPr="00AE6097">
        <w:rPr>
          <w:rFonts w:ascii="Arial" w:hAnsi="Arial" w:cs="Arial"/>
          <w:sz w:val="22"/>
          <w:szCs w:val="22"/>
        </w:rPr>
        <w:t>developed</w:t>
      </w:r>
      <w:r w:rsidR="00521656" w:rsidRPr="00AE6097">
        <w:rPr>
          <w:rFonts w:ascii="Arial" w:hAnsi="Arial" w:cs="Arial"/>
          <w:sz w:val="22"/>
          <w:szCs w:val="22"/>
        </w:rPr>
        <w:t xml:space="preserve"> specifically for self-supporting metal cladding</w:t>
      </w:r>
      <w:r w:rsidR="00712C11" w:rsidRPr="00AE6097">
        <w:rPr>
          <w:rFonts w:ascii="Arial" w:hAnsi="Arial" w:cs="Arial"/>
          <w:sz w:val="22"/>
          <w:szCs w:val="22"/>
        </w:rPr>
        <w:t>,</w:t>
      </w:r>
      <w:r w:rsidR="00F24BF4" w:rsidRPr="00AE6097">
        <w:rPr>
          <w:rFonts w:ascii="Arial" w:hAnsi="Arial" w:cs="Arial"/>
          <w:sz w:val="22"/>
          <w:szCs w:val="22"/>
        </w:rPr>
        <w:t xml:space="preserve"> including metal tiles</w:t>
      </w:r>
      <w:r w:rsidR="00521656" w:rsidRPr="00AE6097">
        <w:rPr>
          <w:rFonts w:ascii="Arial" w:hAnsi="Arial" w:cs="Arial"/>
          <w:sz w:val="22"/>
          <w:szCs w:val="22"/>
        </w:rPr>
        <w:t xml:space="preserve"> </w:t>
      </w:r>
      <w:r w:rsidR="00AE6097" w:rsidRPr="00AE6097">
        <w:rPr>
          <w:rFonts w:ascii="Arial" w:hAnsi="Arial" w:cs="Arial"/>
          <w:sz w:val="22"/>
          <w:szCs w:val="22"/>
        </w:rPr>
        <w:t>-</w:t>
      </w:r>
      <w:r w:rsidRPr="00AE6097">
        <w:rPr>
          <w:rFonts w:ascii="Arial" w:hAnsi="Arial" w:cs="Arial"/>
          <w:sz w:val="22"/>
          <w:szCs w:val="22"/>
        </w:rPr>
        <w:t xml:space="preserve"> </w:t>
      </w:r>
      <w:r w:rsidRPr="00AE6097">
        <w:rPr>
          <w:rFonts w:ascii="Arial" w:hAnsi="Arial" w:cs="Arial"/>
          <w:sz w:val="22"/>
          <w:szCs w:val="22"/>
          <w:lang w:val="en-US"/>
        </w:rPr>
        <w:t>to be elevated from best-</w:t>
      </w:r>
      <w:r w:rsidR="00521656" w:rsidRPr="00AE6097">
        <w:rPr>
          <w:rFonts w:ascii="Arial" w:hAnsi="Arial" w:cs="Arial"/>
          <w:sz w:val="22"/>
          <w:szCs w:val="22"/>
          <w:lang w:val="en-US"/>
        </w:rPr>
        <w:t>practice to mandatory</w:t>
      </w:r>
      <w:r w:rsidRPr="00AE6097">
        <w:rPr>
          <w:rFonts w:ascii="Arial" w:hAnsi="Arial" w:cs="Arial"/>
          <w:sz w:val="22"/>
          <w:szCs w:val="22"/>
          <w:lang w:val="en-US"/>
        </w:rPr>
        <w:t xml:space="preserve"> status,</w:t>
      </w:r>
      <w:r w:rsidR="00521656" w:rsidRPr="00AE6097">
        <w:rPr>
          <w:rFonts w:ascii="Arial" w:hAnsi="Arial" w:cs="Arial"/>
          <w:sz w:val="22"/>
          <w:szCs w:val="22"/>
          <w:lang w:val="en-US"/>
        </w:rPr>
        <w:t xml:space="preserve"> as part of the soon-to-be revised National Building Regulations. This will make </w:t>
      </w:r>
      <w:r w:rsidR="00444981" w:rsidRPr="00AE6097">
        <w:rPr>
          <w:rFonts w:ascii="Arial" w:hAnsi="Arial" w:cs="Arial"/>
          <w:sz w:val="22"/>
          <w:szCs w:val="22"/>
          <w:lang w:val="en-US"/>
        </w:rPr>
        <w:t xml:space="preserve">the standard </w:t>
      </w:r>
      <w:r w:rsidR="00521656" w:rsidRPr="00AE6097">
        <w:rPr>
          <w:rFonts w:ascii="Arial" w:hAnsi="Arial" w:cs="Arial"/>
          <w:sz w:val="22"/>
          <w:szCs w:val="22"/>
          <w:lang w:val="en-US"/>
        </w:rPr>
        <w:t>a l</w:t>
      </w:r>
      <w:r w:rsidR="00521656" w:rsidRPr="00AE6097">
        <w:rPr>
          <w:rFonts w:ascii="Arial" w:hAnsi="Arial" w:cs="Arial"/>
          <w:sz w:val="22"/>
          <w:szCs w:val="22"/>
        </w:rPr>
        <w:t xml:space="preserve">egal requirement. </w:t>
      </w:r>
    </w:p>
    <w:p w14:paraId="053D05E7" w14:textId="2344476E" w:rsidR="00521656" w:rsidRPr="00521656" w:rsidRDefault="00415E45" w:rsidP="00521656">
      <w:pPr>
        <w:spacing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Old technology, contemporary</w:t>
      </w:r>
      <w:r w:rsidR="00521656" w:rsidRPr="00521656">
        <w:rPr>
          <w:rFonts w:ascii="Arial" w:hAnsi="Arial" w:cs="Arial"/>
          <w:b/>
          <w:bCs/>
          <w:sz w:val="22"/>
          <w:szCs w:val="22"/>
          <w:lang w:val="en-US"/>
        </w:rPr>
        <w:t xml:space="preserve"> challenges</w:t>
      </w:r>
    </w:p>
    <w:p w14:paraId="0BBB3DCF" w14:textId="64900550" w:rsidR="00521656" w:rsidRPr="00521656" w:rsidRDefault="00521656" w:rsidP="00521656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521656">
        <w:rPr>
          <w:rFonts w:ascii="Arial" w:hAnsi="Arial" w:cs="Arial"/>
          <w:sz w:val="22"/>
          <w:szCs w:val="22"/>
          <w:lang w:val="en-US"/>
        </w:rPr>
        <w:t xml:space="preserve">Corrugated galvanized steel </w:t>
      </w:r>
      <w:r w:rsidRPr="00F10A9E">
        <w:rPr>
          <w:rFonts w:ascii="Arial" w:hAnsi="Arial" w:cs="Arial"/>
          <w:sz w:val="22"/>
          <w:szCs w:val="22"/>
          <w:lang w:val="en-US"/>
        </w:rPr>
        <w:t>roofing dates back to the Victorian era</w:t>
      </w:r>
      <w:r w:rsidR="00415E45" w:rsidRPr="00F10A9E">
        <w:rPr>
          <w:rFonts w:ascii="Arial" w:hAnsi="Arial" w:cs="Arial"/>
          <w:sz w:val="22"/>
          <w:szCs w:val="22"/>
          <w:lang w:val="en-US"/>
        </w:rPr>
        <w:t>,</w:t>
      </w:r>
      <w:r w:rsidRPr="00F10A9E">
        <w:rPr>
          <w:rFonts w:ascii="Arial" w:hAnsi="Arial" w:cs="Arial"/>
          <w:sz w:val="22"/>
          <w:szCs w:val="22"/>
          <w:lang w:val="en-US"/>
        </w:rPr>
        <w:t xml:space="preserve"> when the sheets were hand</w:t>
      </w:r>
      <w:r w:rsidR="00415E45" w:rsidRPr="00F10A9E">
        <w:rPr>
          <w:rFonts w:ascii="Arial" w:hAnsi="Arial" w:cs="Arial"/>
          <w:sz w:val="22"/>
          <w:szCs w:val="22"/>
          <w:lang w:val="en-US"/>
        </w:rPr>
        <w:t>-</w:t>
      </w:r>
      <w:r w:rsidRPr="00F10A9E">
        <w:rPr>
          <w:rFonts w:ascii="Arial" w:hAnsi="Arial" w:cs="Arial"/>
          <w:sz w:val="22"/>
          <w:szCs w:val="22"/>
          <w:lang w:val="en-US"/>
        </w:rPr>
        <w:t xml:space="preserve"> dipped </w:t>
      </w:r>
      <w:r w:rsidR="00415E45" w:rsidRPr="00F10A9E">
        <w:rPr>
          <w:rFonts w:ascii="Arial" w:hAnsi="Arial" w:cs="Arial"/>
          <w:sz w:val="22"/>
          <w:szCs w:val="22"/>
          <w:lang w:val="en-US"/>
        </w:rPr>
        <w:t>to produce a very thick coating of approximately</w:t>
      </w:r>
      <w:r w:rsidRPr="00F10A9E">
        <w:rPr>
          <w:rFonts w:ascii="Arial" w:hAnsi="Arial" w:cs="Arial"/>
          <w:sz w:val="22"/>
          <w:szCs w:val="22"/>
          <w:lang w:val="en-US"/>
        </w:rPr>
        <w:t xml:space="preserve"> 79 microns. Today, the steel is pre-</w:t>
      </w:r>
      <w:r w:rsidR="001E0502" w:rsidRPr="00F10A9E">
        <w:rPr>
          <w:rFonts w:ascii="Arial" w:hAnsi="Arial" w:cs="Arial"/>
          <w:sz w:val="22"/>
          <w:szCs w:val="22"/>
          <w:lang w:val="en-US"/>
        </w:rPr>
        <w:t>galvanized,</w:t>
      </w:r>
      <w:r w:rsidR="00415E45" w:rsidRPr="00F10A9E">
        <w:rPr>
          <w:rFonts w:ascii="Arial" w:hAnsi="Arial" w:cs="Arial"/>
          <w:sz w:val="22"/>
          <w:szCs w:val="22"/>
          <w:lang w:val="en-US"/>
        </w:rPr>
        <w:t xml:space="preserve"> with coatings </w:t>
      </w:r>
      <w:r w:rsidR="00F24BF4" w:rsidRPr="00F10A9E">
        <w:rPr>
          <w:rFonts w:ascii="Arial" w:hAnsi="Arial" w:cs="Arial"/>
          <w:sz w:val="22"/>
          <w:szCs w:val="22"/>
          <w:lang w:val="en-US"/>
        </w:rPr>
        <w:t xml:space="preserve">ranging from 4 to </w:t>
      </w:r>
      <w:r w:rsidR="00415E45" w:rsidRPr="00F10A9E">
        <w:rPr>
          <w:rFonts w:ascii="Arial" w:hAnsi="Arial" w:cs="Arial"/>
          <w:sz w:val="22"/>
          <w:szCs w:val="22"/>
          <w:lang w:val="en-US"/>
        </w:rPr>
        <w:t>around 19 microns thick,</w:t>
      </w:r>
      <w:r w:rsidRPr="00F10A9E">
        <w:rPr>
          <w:rFonts w:ascii="Arial" w:hAnsi="Arial" w:cs="Arial"/>
          <w:sz w:val="22"/>
          <w:szCs w:val="22"/>
          <w:lang w:val="en-US"/>
        </w:rPr>
        <w:t xml:space="preserve"> and often augmented by organic or painted coatings</w:t>
      </w:r>
      <w:r w:rsidR="00F24BF4" w:rsidRPr="00F10A9E">
        <w:rPr>
          <w:rFonts w:ascii="Arial" w:hAnsi="Arial" w:cs="Arial"/>
          <w:sz w:val="22"/>
          <w:szCs w:val="22"/>
          <w:lang w:val="en-US"/>
        </w:rPr>
        <w:t xml:space="preserve"> of varying quality and thickness</w:t>
      </w:r>
      <w:r w:rsidRPr="00F10A9E">
        <w:rPr>
          <w:rFonts w:ascii="Arial" w:hAnsi="Arial" w:cs="Arial"/>
          <w:sz w:val="22"/>
          <w:szCs w:val="22"/>
          <w:lang w:val="en-US"/>
        </w:rPr>
        <w:t>.</w:t>
      </w:r>
      <w:r w:rsidRPr="00521656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6AAF8F2D" w14:textId="626D271D" w:rsidR="00521656" w:rsidRPr="00521656" w:rsidRDefault="00415E45" w:rsidP="00521656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Contemporary</w:t>
      </w:r>
      <w:r w:rsidR="00521656" w:rsidRPr="00521656">
        <w:rPr>
          <w:rFonts w:ascii="Arial" w:hAnsi="Arial" w:cs="Arial"/>
          <w:sz w:val="22"/>
          <w:szCs w:val="22"/>
          <w:lang w:val="en-US"/>
        </w:rPr>
        <w:t xml:space="preserve"> cha</w:t>
      </w:r>
      <w:r>
        <w:rPr>
          <w:rFonts w:ascii="Arial" w:hAnsi="Arial" w:cs="Arial"/>
          <w:sz w:val="22"/>
          <w:szCs w:val="22"/>
          <w:lang w:val="en-US"/>
        </w:rPr>
        <w:t>llenges include draining from photovoltaic (PV)</w:t>
      </w:r>
      <w:r w:rsidR="00521656" w:rsidRPr="00521656">
        <w:rPr>
          <w:rFonts w:ascii="Arial" w:hAnsi="Arial" w:cs="Arial"/>
          <w:sz w:val="22"/>
          <w:szCs w:val="22"/>
          <w:lang w:val="en-US"/>
        </w:rPr>
        <w:t xml:space="preserve"> panels or inert surfaces onto a galvanized surface. This produces an accelerated</w:t>
      </w:r>
      <w:r w:rsidR="002A7455">
        <w:rPr>
          <w:rFonts w:ascii="Arial" w:hAnsi="Arial" w:cs="Arial"/>
          <w:sz w:val="22"/>
          <w:szCs w:val="22"/>
          <w:lang w:val="en-US"/>
        </w:rPr>
        <w:t xml:space="preserve"> corrosion effect known as </w:t>
      </w:r>
      <w:r w:rsidR="002A7455" w:rsidRPr="00F30D7A">
        <w:rPr>
          <w:rFonts w:ascii="Arial" w:hAnsi="Arial" w:cs="Arial"/>
          <w:sz w:val="22"/>
          <w:szCs w:val="22"/>
          <w:lang w:val="en-US"/>
        </w:rPr>
        <w:t>drip</w:t>
      </w:r>
      <w:r w:rsidR="00521656" w:rsidRPr="00F30D7A">
        <w:rPr>
          <w:rFonts w:ascii="Arial" w:hAnsi="Arial" w:cs="Arial"/>
          <w:sz w:val="22"/>
          <w:szCs w:val="22"/>
          <w:lang w:val="en-US"/>
        </w:rPr>
        <w:t xml:space="preserve"> </w:t>
      </w:r>
      <w:r w:rsidR="00712C11" w:rsidRPr="00F30D7A">
        <w:rPr>
          <w:rFonts w:ascii="Arial" w:hAnsi="Arial" w:cs="Arial"/>
          <w:sz w:val="22"/>
          <w:szCs w:val="22"/>
          <w:lang w:val="en-US"/>
        </w:rPr>
        <w:t xml:space="preserve">spot </w:t>
      </w:r>
      <w:r w:rsidR="00521656" w:rsidRPr="00F30D7A">
        <w:rPr>
          <w:rFonts w:ascii="Arial" w:hAnsi="Arial" w:cs="Arial"/>
          <w:sz w:val="22"/>
          <w:szCs w:val="22"/>
          <w:lang w:val="en-US"/>
        </w:rPr>
        <w:t>corrosion</w:t>
      </w:r>
      <w:r w:rsidR="00521656" w:rsidRPr="00521656">
        <w:rPr>
          <w:rFonts w:ascii="Arial" w:hAnsi="Arial" w:cs="Arial"/>
          <w:sz w:val="22"/>
          <w:szCs w:val="22"/>
          <w:lang w:val="en-US"/>
        </w:rPr>
        <w:t>. Within 18 months of placing PV panels on to an existing galvanized roof, rust spots appear. SAMCRA and the South African Photovoltaic Assoc</w:t>
      </w:r>
      <w:r w:rsidR="002A7455">
        <w:rPr>
          <w:rFonts w:ascii="Arial" w:hAnsi="Arial" w:cs="Arial"/>
          <w:sz w:val="22"/>
          <w:szCs w:val="22"/>
          <w:lang w:val="en-US"/>
        </w:rPr>
        <w:t>iation are now writing a joint code of p</w:t>
      </w:r>
      <w:r w:rsidR="00521656" w:rsidRPr="00521656">
        <w:rPr>
          <w:rFonts w:ascii="Arial" w:hAnsi="Arial" w:cs="Arial"/>
          <w:sz w:val="22"/>
          <w:szCs w:val="22"/>
          <w:lang w:val="en-US"/>
        </w:rPr>
        <w:t xml:space="preserve">ractice to deal with this. </w:t>
      </w:r>
    </w:p>
    <w:p w14:paraId="6CFE2D28" w14:textId="5ECB0961" w:rsidR="00521656" w:rsidRPr="00521656" w:rsidRDefault="00521656" w:rsidP="00521656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521656">
        <w:rPr>
          <w:rFonts w:ascii="Arial" w:hAnsi="Arial" w:cs="Arial"/>
          <w:sz w:val="22"/>
          <w:szCs w:val="22"/>
          <w:lang w:val="en-US"/>
        </w:rPr>
        <w:t>Another revolves around preven</w:t>
      </w:r>
      <w:r w:rsidR="002A7455">
        <w:rPr>
          <w:rFonts w:ascii="Arial" w:hAnsi="Arial" w:cs="Arial"/>
          <w:sz w:val="22"/>
          <w:szCs w:val="22"/>
          <w:lang w:val="en-US"/>
        </w:rPr>
        <w:t>ta</w:t>
      </w:r>
      <w:r w:rsidRPr="00521656">
        <w:rPr>
          <w:rFonts w:ascii="Arial" w:hAnsi="Arial" w:cs="Arial"/>
          <w:sz w:val="22"/>
          <w:szCs w:val="22"/>
          <w:lang w:val="en-US"/>
        </w:rPr>
        <w:t xml:space="preserve">tive maintenance: “If there is proper preventative maintenance, a roof will </w:t>
      </w:r>
      <w:r w:rsidR="002A7455">
        <w:rPr>
          <w:rFonts w:ascii="Arial" w:hAnsi="Arial" w:cs="Arial"/>
          <w:sz w:val="22"/>
          <w:szCs w:val="22"/>
          <w:lang w:val="en-US"/>
        </w:rPr>
        <w:t xml:space="preserve">virtually </w:t>
      </w:r>
      <w:r w:rsidRPr="00521656">
        <w:rPr>
          <w:rFonts w:ascii="Arial" w:hAnsi="Arial" w:cs="Arial"/>
          <w:sz w:val="22"/>
          <w:szCs w:val="22"/>
          <w:lang w:val="en-US"/>
        </w:rPr>
        <w:t xml:space="preserve">last forever. However, if there is only reactive maintenance after a leak, it is too late. That can be a very costly,” White observes. </w:t>
      </w:r>
    </w:p>
    <w:p w14:paraId="0E2C3477" w14:textId="4DBA9282" w:rsidR="00521656" w:rsidRPr="00521656" w:rsidRDefault="00521656" w:rsidP="00521656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521656">
        <w:rPr>
          <w:rFonts w:ascii="Arial" w:hAnsi="Arial" w:cs="Arial"/>
          <w:sz w:val="22"/>
          <w:szCs w:val="22"/>
          <w:lang w:val="en-US"/>
        </w:rPr>
        <w:lastRenderedPageBreak/>
        <w:t>In South Africa</w:t>
      </w:r>
      <w:r w:rsidR="002A7455">
        <w:rPr>
          <w:rFonts w:ascii="Arial" w:hAnsi="Arial" w:cs="Arial"/>
          <w:sz w:val="22"/>
          <w:szCs w:val="22"/>
          <w:lang w:val="en-US"/>
        </w:rPr>
        <w:t>,</w:t>
      </w:r>
      <w:r w:rsidRPr="00521656">
        <w:rPr>
          <w:rFonts w:ascii="Arial" w:hAnsi="Arial" w:cs="Arial"/>
          <w:sz w:val="22"/>
          <w:szCs w:val="22"/>
          <w:lang w:val="en-US"/>
        </w:rPr>
        <w:t xml:space="preserve"> one of the biggest concerns is the </w:t>
      </w:r>
      <w:r w:rsidR="00290483" w:rsidRPr="00F10A9E">
        <w:rPr>
          <w:rFonts w:ascii="Arial" w:hAnsi="Arial" w:cs="Arial"/>
          <w:sz w:val="22"/>
          <w:szCs w:val="22"/>
          <w:lang w:val="en-US"/>
        </w:rPr>
        <w:t xml:space="preserve">thickness of both the steel core and </w:t>
      </w:r>
      <w:r w:rsidRPr="00F10A9E">
        <w:rPr>
          <w:rFonts w:ascii="Arial" w:hAnsi="Arial" w:cs="Arial"/>
          <w:sz w:val="22"/>
          <w:szCs w:val="22"/>
          <w:lang w:val="en-US"/>
        </w:rPr>
        <w:t>coating on hot dip galvaniz</w:t>
      </w:r>
      <w:r w:rsidR="002A7455" w:rsidRPr="00F10A9E">
        <w:rPr>
          <w:rFonts w:ascii="Arial" w:hAnsi="Arial" w:cs="Arial"/>
          <w:sz w:val="22"/>
          <w:szCs w:val="22"/>
          <w:lang w:val="en-US"/>
        </w:rPr>
        <w:t>ed steel sheeting typically used for informal, sub-economic housing</w:t>
      </w:r>
      <w:r w:rsidRPr="00F10A9E">
        <w:rPr>
          <w:rFonts w:ascii="Arial" w:hAnsi="Arial" w:cs="Arial"/>
          <w:sz w:val="22"/>
          <w:szCs w:val="22"/>
          <w:lang w:val="en-US"/>
        </w:rPr>
        <w:t>: “</w:t>
      </w:r>
      <w:r w:rsidR="00F10A9E" w:rsidRPr="00F10A9E">
        <w:rPr>
          <w:rFonts w:ascii="Arial" w:hAnsi="Arial" w:cs="Arial"/>
          <w:sz w:val="22"/>
          <w:szCs w:val="22"/>
          <w:lang w:val="en-US"/>
        </w:rPr>
        <w:t>C</w:t>
      </w:r>
      <w:r w:rsidR="0002776B" w:rsidRPr="00F10A9E">
        <w:rPr>
          <w:rFonts w:ascii="Arial" w:hAnsi="Arial" w:cs="Arial"/>
          <w:sz w:val="22"/>
          <w:szCs w:val="22"/>
          <w:lang w:val="en-US"/>
        </w:rPr>
        <w:t>urrently</w:t>
      </w:r>
      <w:r w:rsidR="00F10A9E" w:rsidRPr="00F10A9E">
        <w:rPr>
          <w:rFonts w:ascii="Arial" w:hAnsi="Arial" w:cs="Arial"/>
          <w:sz w:val="22"/>
          <w:szCs w:val="22"/>
          <w:lang w:val="en-US"/>
        </w:rPr>
        <w:t>,</w:t>
      </w:r>
      <w:r w:rsidR="0002776B" w:rsidRPr="00F10A9E">
        <w:rPr>
          <w:rFonts w:ascii="Arial" w:hAnsi="Arial" w:cs="Arial"/>
          <w:sz w:val="22"/>
          <w:szCs w:val="22"/>
          <w:lang w:val="en-US"/>
        </w:rPr>
        <w:t xml:space="preserve"> material sold into this sector</w:t>
      </w:r>
      <w:r w:rsidR="00F10A9E" w:rsidRPr="00F10A9E">
        <w:rPr>
          <w:rFonts w:ascii="Arial" w:hAnsi="Arial" w:cs="Arial"/>
          <w:sz w:val="22"/>
          <w:szCs w:val="22"/>
          <w:lang w:val="en-US"/>
        </w:rPr>
        <w:t xml:space="preserve"> </w:t>
      </w:r>
      <w:r w:rsidR="002E3A4A" w:rsidRPr="00F10A9E">
        <w:rPr>
          <w:rFonts w:ascii="Arial" w:hAnsi="Arial" w:cs="Arial"/>
          <w:sz w:val="22"/>
          <w:szCs w:val="22"/>
          <w:lang w:val="en-US"/>
        </w:rPr>
        <w:t>by unscrupulous dealers</w:t>
      </w:r>
      <w:r w:rsidR="00F10A9E" w:rsidRPr="00F10A9E">
        <w:rPr>
          <w:rFonts w:ascii="Arial" w:hAnsi="Arial" w:cs="Arial"/>
          <w:sz w:val="22"/>
          <w:szCs w:val="22"/>
          <w:lang w:val="en-US"/>
        </w:rPr>
        <w:t xml:space="preserve"> </w:t>
      </w:r>
      <w:r w:rsidR="0002776B" w:rsidRPr="00F10A9E">
        <w:rPr>
          <w:rFonts w:ascii="Arial" w:hAnsi="Arial" w:cs="Arial"/>
          <w:sz w:val="22"/>
          <w:szCs w:val="22"/>
          <w:lang w:val="en-US"/>
        </w:rPr>
        <w:t>is 0.18mm thick</w:t>
      </w:r>
      <w:r w:rsidR="00F10A9E" w:rsidRPr="00F10A9E">
        <w:rPr>
          <w:rFonts w:ascii="Arial" w:hAnsi="Arial" w:cs="Arial"/>
          <w:sz w:val="22"/>
          <w:szCs w:val="22"/>
          <w:lang w:val="en-US"/>
        </w:rPr>
        <w:t>,</w:t>
      </w:r>
      <w:r w:rsidR="0002776B" w:rsidRPr="00F10A9E">
        <w:rPr>
          <w:rFonts w:ascii="Arial" w:hAnsi="Arial" w:cs="Arial"/>
          <w:sz w:val="22"/>
          <w:szCs w:val="22"/>
          <w:lang w:val="en-US"/>
        </w:rPr>
        <w:t xml:space="preserve"> with a 4 micron galvanised coating </w:t>
      </w:r>
      <w:r w:rsidR="00F10A9E" w:rsidRPr="00F10A9E">
        <w:rPr>
          <w:rFonts w:ascii="Arial" w:hAnsi="Arial" w:cs="Arial"/>
          <w:sz w:val="22"/>
          <w:szCs w:val="22"/>
          <w:lang w:val="en-US"/>
        </w:rPr>
        <w:t xml:space="preserve">- </w:t>
      </w:r>
      <w:r w:rsidR="0002776B" w:rsidRPr="00F10A9E">
        <w:rPr>
          <w:rFonts w:ascii="Arial" w:hAnsi="Arial" w:cs="Arial"/>
          <w:sz w:val="22"/>
          <w:szCs w:val="22"/>
          <w:lang w:val="en-US"/>
        </w:rPr>
        <w:t>compared with the 0.</w:t>
      </w:r>
      <w:r w:rsidR="00290483" w:rsidRPr="00F10A9E">
        <w:rPr>
          <w:rFonts w:ascii="Arial" w:hAnsi="Arial" w:cs="Arial"/>
          <w:sz w:val="22"/>
          <w:szCs w:val="22"/>
          <w:lang w:val="en-US"/>
        </w:rPr>
        <w:t>46</w:t>
      </w:r>
      <w:r w:rsidR="0002776B" w:rsidRPr="00F10A9E">
        <w:rPr>
          <w:rFonts w:ascii="Arial" w:hAnsi="Arial" w:cs="Arial"/>
          <w:sz w:val="22"/>
          <w:szCs w:val="22"/>
          <w:lang w:val="en-US"/>
        </w:rPr>
        <w:t>mm thick</w:t>
      </w:r>
      <w:r w:rsidR="00F10A9E" w:rsidRPr="00F10A9E">
        <w:rPr>
          <w:rFonts w:ascii="Arial" w:hAnsi="Arial" w:cs="Arial"/>
          <w:sz w:val="22"/>
          <w:szCs w:val="22"/>
          <w:lang w:val="en-US"/>
        </w:rPr>
        <w:t>ness</w:t>
      </w:r>
      <w:r w:rsidR="0002776B" w:rsidRPr="00F10A9E">
        <w:rPr>
          <w:rFonts w:ascii="Arial" w:hAnsi="Arial" w:cs="Arial"/>
          <w:sz w:val="22"/>
          <w:szCs w:val="22"/>
          <w:lang w:val="en-US"/>
        </w:rPr>
        <w:t xml:space="preserve"> and 14 micron coating deemed to satisfy the N</w:t>
      </w:r>
      <w:r w:rsidR="00F10A9E" w:rsidRPr="00F10A9E">
        <w:rPr>
          <w:rFonts w:ascii="Arial" w:hAnsi="Arial" w:cs="Arial"/>
          <w:sz w:val="22"/>
          <w:szCs w:val="22"/>
          <w:lang w:val="en-US"/>
        </w:rPr>
        <w:t>ational Building R</w:t>
      </w:r>
      <w:r w:rsidR="00F10A9E">
        <w:rPr>
          <w:rFonts w:ascii="Arial" w:hAnsi="Arial" w:cs="Arial"/>
          <w:sz w:val="22"/>
          <w:szCs w:val="22"/>
          <w:lang w:val="en-US"/>
        </w:rPr>
        <w:t xml:space="preserve">egulations. People are </w:t>
      </w:r>
      <w:r w:rsidR="002A7455" w:rsidRPr="00F10A9E">
        <w:rPr>
          <w:rFonts w:ascii="Arial" w:hAnsi="Arial" w:cs="Arial"/>
          <w:sz w:val="22"/>
          <w:szCs w:val="22"/>
          <w:lang w:val="en-US"/>
        </w:rPr>
        <w:t>being cheated in terms of what they are purchasing</w:t>
      </w:r>
      <w:r w:rsidR="00F10A9E">
        <w:rPr>
          <w:rFonts w:ascii="Arial" w:hAnsi="Arial" w:cs="Arial"/>
          <w:sz w:val="22"/>
          <w:szCs w:val="22"/>
          <w:lang w:val="en-US"/>
        </w:rPr>
        <w:t>.</w:t>
      </w:r>
      <w:r w:rsidRPr="00F10A9E">
        <w:rPr>
          <w:rFonts w:ascii="Arial" w:hAnsi="Arial" w:cs="Arial"/>
          <w:sz w:val="22"/>
          <w:szCs w:val="22"/>
          <w:lang w:val="en-US"/>
        </w:rPr>
        <w:t>”</w:t>
      </w:r>
    </w:p>
    <w:p w14:paraId="0DD5F9BB" w14:textId="1CA3CCFC" w:rsidR="0065064B" w:rsidRPr="0065064B" w:rsidRDefault="0065064B" w:rsidP="00521656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Safety and quality concerns</w:t>
      </w:r>
    </w:p>
    <w:p w14:paraId="2A6D3331" w14:textId="0956A25A" w:rsidR="00521656" w:rsidRPr="00F10A9E" w:rsidRDefault="00521656" w:rsidP="00521656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521656">
        <w:rPr>
          <w:rFonts w:ascii="Arial" w:hAnsi="Arial" w:cs="Arial"/>
          <w:sz w:val="22"/>
          <w:szCs w:val="22"/>
          <w:lang w:val="en-US"/>
        </w:rPr>
        <w:t xml:space="preserve">“Now, the </w:t>
      </w:r>
      <w:r w:rsidR="002A7455">
        <w:rPr>
          <w:rFonts w:ascii="Arial" w:hAnsi="Arial" w:cs="Arial"/>
          <w:sz w:val="22"/>
          <w:szCs w:val="22"/>
          <w:lang w:val="en-US"/>
        </w:rPr>
        <w:t>quality</w:t>
      </w:r>
      <w:r w:rsidRPr="00521656">
        <w:rPr>
          <w:rFonts w:ascii="Arial" w:hAnsi="Arial" w:cs="Arial"/>
          <w:sz w:val="22"/>
          <w:szCs w:val="22"/>
          <w:lang w:val="en-US"/>
        </w:rPr>
        <w:t xml:space="preserve"> of the product</w:t>
      </w:r>
      <w:r w:rsidR="002A7455">
        <w:rPr>
          <w:rFonts w:ascii="Arial" w:hAnsi="Arial" w:cs="Arial"/>
          <w:sz w:val="22"/>
          <w:szCs w:val="22"/>
          <w:lang w:val="en-US"/>
        </w:rPr>
        <w:t xml:space="preserve"> has reduced to</w:t>
      </w:r>
      <w:r w:rsidRPr="00521656">
        <w:rPr>
          <w:rFonts w:ascii="Arial" w:hAnsi="Arial" w:cs="Arial"/>
          <w:sz w:val="22"/>
          <w:szCs w:val="22"/>
          <w:lang w:val="en-US"/>
        </w:rPr>
        <w:t xml:space="preserve"> a point where it is </w:t>
      </w:r>
      <w:r w:rsidR="001E0502">
        <w:rPr>
          <w:rFonts w:ascii="Arial" w:hAnsi="Arial" w:cs="Arial"/>
          <w:sz w:val="22"/>
          <w:szCs w:val="22"/>
          <w:lang w:val="en-US"/>
        </w:rPr>
        <w:t xml:space="preserve">no </w:t>
      </w:r>
      <w:r w:rsidRPr="00521656">
        <w:rPr>
          <w:rFonts w:ascii="Arial" w:hAnsi="Arial" w:cs="Arial"/>
          <w:sz w:val="22"/>
          <w:szCs w:val="22"/>
          <w:lang w:val="en-US"/>
        </w:rPr>
        <w:t xml:space="preserve">longer safe. There is a mandatory national </w:t>
      </w:r>
      <w:r w:rsidRPr="00F10A9E">
        <w:rPr>
          <w:rFonts w:ascii="Arial" w:hAnsi="Arial" w:cs="Arial"/>
          <w:sz w:val="22"/>
          <w:szCs w:val="22"/>
          <w:lang w:val="en-US"/>
        </w:rPr>
        <w:t xml:space="preserve">standard that specifies the </w:t>
      </w:r>
      <w:r w:rsidR="00080E6A" w:rsidRPr="00F10A9E">
        <w:rPr>
          <w:rFonts w:ascii="Arial" w:hAnsi="Arial" w:cs="Arial"/>
          <w:sz w:val="22"/>
          <w:szCs w:val="22"/>
          <w:lang w:val="en-US"/>
        </w:rPr>
        <w:t>forces</w:t>
      </w:r>
      <w:r w:rsidR="00290483" w:rsidRPr="00F10A9E">
        <w:rPr>
          <w:rFonts w:ascii="Arial" w:hAnsi="Arial" w:cs="Arial"/>
          <w:sz w:val="22"/>
          <w:szCs w:val="22"/>
          <w:lang w:val="en-US"/>
        </w:rPr>
        <w:t xml:space="preserve"> </w:t>
      </w:r>
      <w:r w:rsidR="00080E6A" w:rsidRPr="00F10A9E">
        <w:rPr>
          <w:rFonts w:ascii="Arial" w:hAnsi="Arial" w:cs="Arial"/>
          <w:sz w:val="22"/>
          <w:szCs w:val="22"/>
          <w:lang w:val="en-US"/>
        </w:rPr>
        <w:t>sheet</w:t>
      </w:r>
      <w:r w:rsidR="00290483" w:rsidRPr="00F10A9E">
        <w:rPr>
          <w:rFonts w:ascii="Arial" w:hAnsi="Arial" w:cs="Arial"/>
          <w:sz w:val="22"/>
          <w:szCs w:val="22"/>
          <w:lang w:val="en-US"/>
        </w:rPr>
        <w:t>ing has to withstand</w:t>
      </w:r>
      <w:r w:rsidRPr="00F10A9E">
        <w:rPr>
          <w:rFonts w:ascii="Arial" w:hAnsi="Arial" w:cs="Arial"/>
          <w:sz w:val="22"/>
          <w:szCs w:val="22"/>
          <w:lang w:val="en-US"/>
        </w:rPr>
        <w:t xml:space="preserve"> - but this is igno</w:t>
      </w:r>
      <w:r w:rsidR="002A7455" w:rsidRPr="00F10A9E">
        <w:rPr>
          <w:rFonts w:ascii="Arial" w:hAnsi="Arial" w:cs="Arial"/>
          <w:sz w:val="22"/>
          <w:szCs w:val="22"/>
          <w:lang w:val="en-US"/>
        </w:rPr>
        <w:t>red by these unscrupulous dealers,” White warns.</w:t>
      </w:r>
    </w:p>
    <w:p w14:paraId="6DD0B7EA" w14:textId="42A6D41B" w:rsidR="00521656" w:rsidRPr="00F10A9E" w:rsidRDefault="0065064B" w:rsidP="00521656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He explains</w:t>
      </w:r>
      <w:r w:rsidR="002A7455">
        <w:rPr>
          <w:rFonts w:ascii="Arial" w:hAnsi="Arial" w:cs="Arial"/>
          <w:sz w:val="22"/>
          <w:szCs w:val="22"/>
          <w:lang w:val="en-US"/>
        </w:rPr>
        <w:t xml:space="preserve"> that a</w:t>
      </w:r>
      <w:r w:rsidR="00521656" w:rsidRPr="00521656">
        <w:rPr>
          <w:rFonts w:ascii="Arial" w:hAnsi="Arial" w:cs="Arial"/>
          <w:sz w:val="22"/>
          <w:szCs w:val="22"/>
          <w:lang w:val="en-US"/>
        </w:rPr>
        <w:t xml:space="preserve"> rudimentary s</w:t>
      </w:r>
      <w:r w:rsidR="002A7455">
        <w:rPr>
          <w:rFonts w:ascii="Arial" w:hAnsi="Arial" w:cs="Arial"/>
          <w:sz w:val="22"/>
          <w:szCs w:val="22"/>
          <w:lang w:val="en-US"/>
        </w:rPr>
        <w:t>tructure or shack</w:t>
      </w:r>
      <w:r w:rsidR="00521656" w:rsidRPr="00521656">
        <w:rPr>
          <w:rFonts w:ascii="Arial" w:hAnsi="Arial" w:cs="Arial"/>
          <w:sz w:val="22"/>
          <w:szCs w:val="22"/>
          <w:lang w:val="en-US"/>
        </w:rPr>
        <w:t xml:space="preserve"> </w:t>
      </w:r>
      <w:r w:rsidR="002A7455">
        <w:rPr>
          <w:rFonts w:ascii="Arial" w:hAnsi="Arial" w:cs="Arial"/>
          <w:sz w:val="22"/>
          <w:szCs w:val="22"/>
          <w:lang w:val="en-US"/>
        </w:rPr>
        <w:t xml:space="preserve">typically </w:t>
      </w:r>
      <w:r w:rsidR="00521656" w:rsidRPr="00521656">
        <w:rPr>
          <w:rFonts w:ascii="Arial" w:hAnsi="Arial" w:cs="Arial"/>
          <w:sz w:val="22"/>
          <w:szCs w:val="22"/>
          <w:lang w:val="en-US"/>
        </w:rPr>
        <w:t xml:space="preserve">consists of a couple of blue gum poles to form a skeleton. The </w:t>
      </w:r>
      <w:r w:rsidR="002A7455">
        <w:rPr>
          <w:rFonts w:ascii="Arial" w:hAnsi="Arial" w:cs="Arial"/>
          <w:sz w:val="22"/>
          <w:szCs w:val="22"/>
          <w:lang w:val="en-US"/>
        </w:rPr>
        <w:t xml:space="preserve">steel </w:t>
      </w:r>
      <w:r w:rsidR="00521656" w:rsidRPr="00521656">
        <w:rPr>
          <w:rFonts w:ascii="Arial" w:hAnsi="Arial" w:cs="Arial"/>
          <w:sz w:val="22"/>
          <w:szCs w:val="22"/>
          <w:lang w:val="en-US"/>
        </w:rPr>
        <w:t xml:space="preserve">sheeting is the so-called weatherproof skin on the outside. The contents of shack </w:t>
      </w:r>
      <w:r w:rsidR="002A7455">
        <w:rPr>
          <w:rFonts w:ascii="Arial" w:hAnsi="Arial" w:cs="Arial"/>
          <w:sz w:val="22"/>
          <w:szCs w:val="22"/>
          <w:lang w:val="en-US"/>
        </w:rPr>
        <w:t>are often made up of</w:t>
      </w:r>
      <w:r w:rsidR="002A7CA5">
        <w:rPr>
          <w:rFonts w:ascii="Arial" w:hAnsi="Arial" w:cs="Arial"/>
          <w:sz w:val="22"/>
          <w:szCs w:val="22"/>
          <w:lang w:val="en-US"/>
        </w:rPr>
        <w:t xml:space="preserve"> </w:t>
      </w:r>
      <w:r w:rsidR="00521656" w:rsidRPr="00521656">
        <w:rPr>
          <w:rFonts w:ascii="Arial" w:hAnsi="Arial" w:cs="Arial"/>
          <w:sz w:val="22"/>
          <w:szCs w:val="22"/>
          <w:lang w:val="en-US"/>
        </w:rPr>
        <w:t xml:space="preserve">synthetic fabrics </w:t>
      </w:r>
      <w:r w:rsidR="002A7455" w:rsidRPr="00F10A9E">
        <w:rPr>
          <w:rFonts w:ascii="Arial" w:hAnsi="Arial" w:cs="Arial"/>
          <w:sz w:val="22"/>
          <w:szCs w:val="22"/>
          <w:lang w:val="en-US"/>
        </w:rPr>
        <w:t xml:space="preserve">- </w:t>
      </w:r>
      <w:r w:rsidR="00521656" w:rsidRPr="00F10A9E">
        <w:rPr>
          <w:rFonts w:ascii="Arial" w:hAnsi="Arial" w:cs="Arial"/>
          <w:sz w:val="22"/>
          <w:szCs w:val="22"/>
          <w:lang w:val="en-US"/>
        </w:rPr>
        <w:t xml:space="preserve">such as bedding </w:t>
      </w:r>
      <w:r w:rsidR="002A7455" w:rsidRPr="00F10A9E">
        <w:rPr>
          <w:rFonts w:ascii="Arial" w:hAnsi="Arial" w:cs="Arial"/>
          <w:sz w:val="22"/>
          <w:szCs w:val="22"/>
          <w:lang w:val="en-US"/>
        </w:rPr>
        <w:t xml:space="preserve">- </w:t>
      </w:r>
      <w:r w:rsidR="00521656" w:rsidRPr="00F10A9E">
        <w:rPr>
          <w:rFonts w:ascii="Arial" w:hAnsi="Arial" w:cs="Arial"/>
          <w:sz w:val="22"/>
          <w:szCs w:val="22"/>
          <w:lang w:val="en-US"/>
        </w:rPr>
        <w:t xml:space="preserve">which burns </w:t>
      </w:r>
      <w:r w:rsidR="00521656" w:rsidRPr="00521656">
        <w:rPr>
          <w:rFonts w:ascii="Arial" w:hAnsi="Arial" w:cs="Arial"/>
          <w:sz w:val="22"/>
          <w:szCs w:val="22"/>
          <w:lang w:val="en-US"/>
        </w:rPr>
        <w:t xml:space="preserve">very quickly at high temperatures. A fire burns through this very thin metal and jumps from one shack to the next. </w:t>
      </w:r>
      <w:r w:rsidR="00521656" w:rsidRPr="00F10A9E">
        <w:rPr>
          <w:rFonts w:ascii="Arial" w:hAnsi="Arial" w:cs="Arial"/>
          <w:sz w:val="22"/>
          <w:szCs w:val="22"/>
          <w:lang w:val="en-US"/>
        </w:rPr>
        <w:t xml:space="preserve">This is a crucial safety issue.  </w:t>
      </w:r>
    </w:p>
    <w:p w14:paraId="75C9D3D8" w14:textId="0C23AC45" w:rsidR="00521656" w:rsidRDefault="00521656" w:rsidP="00521656">
      <w:pPr>
        <w:spacing w:line="360" w:lineRule="auto"/>
        <w:rPr>
          <w:rFonts w:ascii="Arial" w:hAnsi="Arial" w:cs="Arial"/>
          <w:sz w:val="22"/>
          <w:szCs w:val="22"/>
        </w:rPr>
      </w:pPr>
      <w:r w:rsidRPr="00F10A9E">
        <w:rPr>
          <w:rFonts w:ascii="Arial" w:hAnsi="Arial" w:cs="Arial"/>
          <w:sz w:val="22"/>
          <w:szCs w:val="22"/>
          <w:lang w:val="en-US"/>
        </w:rPr>
        <w:t xml:space="preserve">“That is why we want </w:t>
      </w:r>
      <w:r w:rsidR="00F34AB9" w:rsidRPr="00F10A9E">
        <w:rPr>
          <w:rFonts w:ascii="Arial" w:hAnsi="Arial" w:cs="Arial"/>
          <w:sz w:val="22"/>
          <w:szCs w:val="22"/>
          <w:lang w:val="en-US"/>
        </w:rPr>
        <w:t>this</w:t>
      </w:r>
      <w:r w:rsidRPr="00F10A9E">
        <w:rPr>
          <w:rFonts w:ascii="Arial" w:hAnsi="Arial" w:cs="Arial"/>
          <w:sz w:val="22"/>
          <w:szCs w:val="22"/>
          <w:lang w:val="en-US"/>
        </w:rPr>
        <w:t xml:space="preserve"> new standard </w:t>
      </w:r>
      <w:r w:rsidRPr="00F10A9E">
        <w:rPr>
          <w:rFonts w:ascii="Arial" w:hAnsi="Arial" w:cs="Arial"/>
          <w:sz w:val="22"/>
          <w:szCs w:val="22"/>
        </w:rPr>
        <w:t>to be converted</w:t>
      </w:r>
      <w:r w:rsidRPr="00521656">
        <w:rPr>
          <w:rFonts w:ascii="Arial" w:hAnsi="Arial" w:cs="Arial"/>
          <w:sz w:val="22"/>
          <w:szCs w:val="22"/>
        </w:rPr>
        <w:t xml:space="preserve"> to a mandatory specification</w:t>
      </w:r>
      <w:r w:rsidR="0065064B">
        <w:rPr>
          <w:rFonts w:ascii="Arial" w:hAnsi="Arial" w:cs="Arial"/>
          <w:sz w:val="22"/>
          <w:szCs w:val="22"/>
        </w:rPr>
        <w:t>,</w:t>
      </w:r>
      <w:r w:rsidRPr="00521656">
        <w:rPr>
          <w:rFonts w:ascii="Arial" w:hAnsi="Arial" w:cs="Arial"/>
          <w:sz w:val="22"/>
          <w:szCs w:val="22"/>
        </w:rPr>
        <w:t xml:space="preserve"> which will ma</w:t>
      </w:r>
      <w:r w:rsidR="0065064B">
        <w:rPr>
          <w:rFonts w:ascii="Arial" w:hAnsi="Arial" w:cs="Arial"/>
          <w:sz w:val="22"/>
          <w:szCs w:val="22"/>
        </w:rPr>
        <w:t>ke it illegal to sell sub-standard steel sheeting</w:t>
      </w:r>
      <w:r w:rsidRPr="00521656">
        <w:rPr>
          <w:rFonts w:ascii="Arial" w:hAnsi="Arial" w:cs="Arial"/>
          <w:sz w:val="22"/>
          <w:szCs w:val="22"/>
        </w:rPr>
        <w:t xml:space="preserve">. The committee that is working with this has determined a minimum thickness for the steel </w:t>
      </w:r>
      <w:r w:rsidRPr="00F30D7A">
        <w:rPr>
          <w:rFonts w:ascii="Arial" w:hAnsi="Arial" w:cs="Arial"/>
          <w:sz w:val="22"/>
          <w:szCs w:val="22"/>
        </w:rPr>
        <w:t>core because, when it comes to metal cladding, the strength of the product</w:t>
      </w:r>
      <w:r w:rsidR="00F30D7A" w:rsidRPr="00F30D7A">
        <w:rPr>
          <w:rFonts w:ascii="Arial" w:hAnsi="Arial" w:cs="Arial"/>
          <w:sz w:val="22"/>
          <w:szCs w:val="22"/>
        </w:rPr>
        <w:t xml:space="preserve"> </w:t>
      </w:r>
      <w:r w:rsidR="00F30D7A">
        <w:rPr>
          <w:rFonts w:ascii="Arial" w:hAnsi="Arial" w:cs="Arial"/>
          <w:sz w:val="22"/>
          <w:szCs w:val="22"/>
        </w:rPr>
        <w:t>-</w:t>
      </w:r>
      <w:r w:rsidRPr="00F30D7A">
        <w:rPr>
          <w:rFonts w:ascii="Arial" w:hAnsi="Arial" w:cs="Arial"/>
          <w:sz w:val="22"/>
          <w:szCs w:val="22"/>
        </w:rPr>
        <w:t xml:space="preserve"> </w:t>
      </w:r>
      <w:r w:rsidR="0065064B" w:rsidRPr="00F30D7A">
        <w:rPr>
          <w:rFonts w:ascii="Arial" w:hAnsi="Arial" w:cs="Arial"/>
          <w:sz w:val="22"/>
          <w:szCs w:val="22"/>
        </w:rPr>
        <w:t xml:space="preserve">that is, </w:t>
      </w:r>
      <w:r w:rsidRPr="00F30D7A">
        <w:rPr>
          <w:rFonts w:ascii="Arial" w:hAnsi="Arial" w:cs="Arial"/>
          <w:sz w:val="22"/>
          <w:szCs w:val="22"/>
        </w:rPr>
        <w:t>its ability to span between two supports</w:t>
      </w:r>
      <w:r w:rsidR="00F30D7A">
        <w:rPr>
          <w:rFonts w:ascii="Arial" w:hAnsi="Arial" w:cs="Arial"/>
          <w:sz w:val="22"/>
          <w:szCs w:val="22"/>
        </w:rPr>
        <w:t xml:space="preserve"> -</w:t>
      </w:r>
      <w:r w:rsidRPr="00F30D7A">
        <w:rPr>
          <w:rFonts w:ascii="Arial" w:hAnsi="Arial" w:cs="Arial"/>
          <w:sz w:val="22"/>
          <w:szCs w:val="22"/>
        </w:rPr>
        <w:t xml:space="preserve"> is related to </w:t>
      </w:r>
      <w:r w:rsidRPr="00521656">
        <w:rPr>
          <w:rFonts w:ascii="Arial" w:hAnsi="Arial" w:cs="Arial"/>
          <w:sz w:val="22"/>
          <w:szCs w:val="22"/>
        </w:rPr>
        <w:t xml:space="preserve">the thickness of the steel core, whereas the thickness of the coating </w:t>
      </w:r>
      <w:r w:rsidR="0065064B">
        <w:rPr>
          <w:rFonts w:ascii="Arial" w:hAnsi="Arial" w:cs="Arial"/>
          <w:sz w:val="22"/>
          <w:szCs w:val="22"/>
        </w:rPr>
        <w:t>provides</w:t>
      </w:r>
      <w:r w:rsidRPr="00521656">
        <w:rPr>
          <w:rFonts w:ascii="Arial" w:hAnsi="Arial" w:cs="Arial"/>
          <w:sz w:val="22"/>
          <w:szCs w:val="22"/>
        </w:rPr>
        <w:t xml:space="preserve"> the durability of the product.”</w:t>
      </w:r>
    </w:p>
    <w:p w14:paraId="52FBB2E7" w14:textId="18BCE987" w:rsidR="0065064B" w:rsidRPr="00E2721B" w:rsidRDefault="0065064B" w:rsidP="0052165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2721B">
        <w:rPr>
          <w:rFonts w:ascii="Arial" w:hAnsi="Arial" w:cs="Arial"/>
          <w:b/>
          <w:sz w:val="22"/>
          <w:szCs w:val="22"/>
        </w:rPr>
        <w:t>‘Steely’ collaboration</w:t>
      </w:r>
    </w:p>
    <w:p w14:paraId="4D42D653" w14:textId="07704094" w:rsidR="0065064B" w:rsidRDefault="00521656" w:rsidP="00521656">
      <w:pPr>
        <w:spacing w:line="360" w:lineRule="auto"/>
        <w:rPr>
          <w:rFonts w:ascii="Arial" w:hAnsi="Arial" w:cs="Arial"/>
          <w:sz w:val="22"/>
          <w:szCs w:val="22"/>
        </w:rPr>
      </w:pPr>
      <w:r w:rsidRPr="00521656">
        <w:rPr>
          <w:rFonts w:ascii="Arial" w:hAnsi="Arial" w:cs="Arial"/>
          <w:sz w:val="22"/>
          <w:szCs w:val="22"/>
        </w:rPr>
        <w:t>“</w:t>
      </w:r>
      <w:r w:rsidR="001E0502">
        <w:rPr>
          <w:rFonts w:ascii="Arial" w:hAnsi="Arial" w:cs="Arial"/>
          <w:sz w:val="22"/>
          <w:szCs w:val="22"/>
        </w:rPr>
        <w:t>C</w:t>
      </w:r>
      <w:r w:rsidRPr="00521656">
        <w:rPr>
          <w:rFonts w:ascii="Arial" w:hAnsi="Arial" w:cs="Arial"/>
          <w:sz w:val="22"/>
          <w:szCs w:val="22"/>
        </w:rPr>
        <w:t xml:space="preserve">ollaboration between organisations such as </w:t>
      </w:r>
      <w:r w:rsidRPr="00AE6097">
        <w:rPr>
          <w:rFonts w:ascii="Arial" w:hAnsi="Arial" w:cs="Arial"/>
          <w:sz w:val="22"/>
          <w:szCs w:val="22"/>
        </w:rPr>
        <w:t>SAMCRA and the HDGASA is</w:t>
      </w:r>
      <w:r w:rsidR="0065064B" w:rsidRPr="00AE6097">
        <w:rPr>
          <w:rFonts w:ascii="Arial" w:hAnsi="Arial" w:cs="Arial"/>
          <w:sz w:val="22"/>
          <w:szCs w:val="22"/>
        </w:rPr>
        <w:t xml:space="preserve"> crucially important</w:t>
      </w:r>
      <w:r w:rsidRPr="00AE6097">
        <w:rPr>
          <w:rFonts w:ascii="Arial" w:hAnsi="Arial" w:cs="Arial"/>
          <w:sz w:val="22"/>
          <w:szCs w:val="22"/>
        </w:rPr>
        <w:t>. Not only do we contribute to the</w:t>
      </w:r>
      <w:r w:rsidR="0065064B" w:rsidRPr="00AE6097">
        <w:rPr>
          <w:rFonts w:ascii="Arial" w:hAnsi="Arial" w:cs="Arial"/>
          <w:sz w:val="22"/>
          <w:szCs w:val="22"/>
        </w:rPr>
        <w:t xml:space="preserve"> development of these critical quality</w:t>
      </w:r>
      <w:r w:rsidRPr="00AE6097">
        <w:rPr>
          <w:rFonts w:ascii="Arial" w:hAnsi="Arial" w:cs="Arial"/>
          <w:sz w:val="22"/>
          <w:szCs w:val="22"/>
        </w:rPr>
        <w:t xml:space="preserve"> standards, but we also help </w:t>
      </w:r>
      <w:r w:rsidR="0065064B" w:rsidRPr="00AE6097">
        <w:rPr>
          <w:rFonts w:ascii="Arial" w:hAnsi="Arial" w:cs="Arial"/>
          <w:sz w:val="22"/>
          <w:szCs w:val="22"/>
        </w:rPr>
        <w:t xml:space="preserve">the greater steel supply </w:t>
      </w:r>
      <w:r w:rsidR="00AE6097" w:rsidRPr="00AE6097">
        <w:rPr>
          <w:rFonts w:ascii="Arial" w:hAnsi="Arial" w:cs="Arial"/>
          <w:sz w:val="22"/>
          <w:szCs w:val="22"/>
        </w:rPr>
        <w:t xml:space="preserve">chain </w:t>
      </w:r>
      <w:r w:rsidR="00AE6097">
        <w:rPr>
          <w:rFonts w:ascii="Arial" w:hAnsi="Arial" w:cs="Arial"/>
          <w:sz w:val="22"/>
          <w:szCs w:val="22"/>
        </w:rPr>
        <w:t>-</w:t>
      </w:r>
      <w:r w:rsidR="0065064B" w:rsidRPr="00AE6097">
        <w:rPr>
          <w:rFonts w:ascii="Arial" w:hAnsi="Arial" w:cs="Arial"/>
          <w:sz w:val="22"/>
          <w:szCs w:val="22"/>
        </w:rPr>
        <w:t xml:space="preserve"> </w:t>
      </w:r>
      <w:r w:rsidR="00AE6097" w:rsidRPr="00AE6097">
        <w:rPr>
          <w:rFonts w:ascii="Arial" w:hAnsi="Arial" w:cs="Arial"/>
          <w:sz w:val="22"/>
          <w:szCs w:val="22"/>
        </w:rPr>
        <w:t xml:space="preserve">and </w:t>
      </w:r>
      <w:r w:rsidR="0065064B" w:rsidRPr="00AE6097">
        <w:rPr>
          <w:rFonts w:ascii="Arial" w:hAnsi="Arial" w:cs="Arial"/>
          <w:sz w:val="22"/>
          <w:szCs w:val="22"/>
        </w:rPr>
        <w:t>industry as a whole</w:t>
      </w:r>
      <w:r w:rsidR="00AE6097" w:rsidRPr="00AE6097">
        <w:rPr>
          <w:rFonts w:ascii="Arial" w:hAnsi="Arial" w:cs="Arial"/>
          <w:sz w:val="22"/>
          <w:szCs w:val="22"/>
        </w:rPr>
        <w:t xml:space="preserve"> -</w:t>
      </w:r>
      <w:r w:rsidR="0065064B" w:rsidRPr="00AE6097">
        <w:rPr>
          <w:rFonts w:ascii="Arial" w:hAnsi="Arial" w:cs="Arial"/>
          <w:color w:val="EE0000"/>
          <w:sz w:val="22"/>
          <w:szCs w:val="22"/>
        </w:rPr>
        <w:t xml:space="preserve"> </w:t>
      </w:r>
      <w:r w:rsidR="0065064B" w:rsidRPr="00AE6097">
        <w:rPr>
          <w:rFonts w:ascii="Arial" w:hAnsi="Arial" w:cs="Arial"/>
          <w:sz w:val="22"/>
          <w:szCs w:val="22"/>
        </w:rPr>
        <w:t xml:space="preserve">to </w:t>
      </w:r>
      <w:r w:rsidRPr="00AE6097">
        <w:rPr>
          <w:rFonts w:ascii="Arial" w:hAnsi="Arial" w:cs="Arial"/>
          <w:sz w:val="22"/>
          <w:szCs w:val="22"/>
        </w:rPr>
        <w:t xml:space="preserve">understand the </w:t>
      </w:r>
      <w:r w:rsidR="0065064B" w:rsidRPr="00AE6097">
        <w:rPr>
          <w:rFonts w:ascii="Arial" w:hAnsi="Arial" w:cs="Arial"/>
          <w:sz w:val="22"/>
          <w:szCs w:val="22"/>
        </w:rPr>
        <w:t xml:space="preserve">very real </w:t>
      </w:r>
      <w:r w:rsidRPr="00AE6097">
        <w:rPr>
          <w:rFonts w:ascii="Arial" w:hAnsi="Arial" w:cs="Arial"/>
          <w:sz w:val="22"/>
          <w:szCs w:val="22"/>
        </w:rPr>
        <w:t>problem</w:t>
      </w:r>
      <w:r w:rsidR="001E0502" w:rsidRPr="00AE6097">
        <w:rPr>
          <w:rFonts w:ascii="Arial" w:hAnsi="Arial" w:cs="Arial"/>
          <w:sz w:val="22"/>
          <w:szCs w:val="22"/>
        </w:rPr>
        <w:t>s</w:t>
      </w:r>
      <w:r w:rsidR="0065064B" w:rsidRPr="00AE6097">
        <w:rPr>
          <w:rFonts w:ascii="Arial" w:hAnsi="Arial" w:cs="Arial"/>
          <w:sz w:val="22"/>
          <w:szCs w:val="22"/>
        </w:rPr>
        <w:t xml:space="preserve"> arising from poor quality and non-compliance</w:t>
      </w:r>
      <w:r w:rsidRPr="00AE6097">
        <w:rPr>
          <w:rFonts w:ascii="Arial" w:hAnsi="Arial" w:cs="Arial"/>
          <w:sz w:val="22"/>
          <w:szCs w:val="22"/>
        </w:rPr>
        <w:t>.</w:t>
      </w:r>
      <w:r w:rsidRPr="00521656">
        <w:rPr>
          <w:rFonts w:ascii="Arial" w:hAnsi="Arial" w:cs="Arial"/>
          <w:sz w:val="22"/>
          <w:szCs w:val="22"/>
        </w:rPr>
        <w:t xml:space="preserve"> </w:t>
      </w:r>
    </w:p>
    <w:p w14:paraId="4CC207DF" w14:textId="10891437" w:rsidR="00091D0F" w:rsidRPr="00521656" w:rsidRDefault="00521656" w:rsidP="00B71E96">
      <w:pPr>
        <w:spacing w:line="360" w:lineRule="auto"/>
        <w:rPr>
          <w:rFonts w:ascii="Arial" w:hAnsi="Arial" w:cs="Arial"/>
          <w:sz w:val="22"/>
          <w:szCs w:val="22"/>
        </w:rPr>
      </w:pPr>
      <w:r w:rsidRPr="00521656">
        <w:rPr>
          <w:rFonts w:ascii="Arial" w:hAnsi="Arial" w:cs="Arial"/>
          <w:sz w:val="22"/>
          <w:szCs w:val="22"/>
        </w:rPr>
        <w:t xml:space="preserve">It comes down to two pools of knowledge </w:t>
      </w:r>
      <w:r w:rsidR="0065064B">
        <w:rPr>
          <w:rFonts w:ascii="Arial" w:hAnsi="Arial" w:cs="Arial"/>
          <w:sz w:val="22"/>
          <w:szCs w:val="22"/>
        </w:rPr>
        <w:t>focused on one particular area: the safety and quality. As such, we are</w:t>
      </w:r>
      <w:r w:rsidRPr="00521656">
        <w:rPr>
          <w:rFonts w:ascii="Arial" w:hAnsi="Arial" w:cs="Arial"/>
          <w:sz w:val="22"/>
          <w:szCs w:val="22"/>
        </w:rPr>
        <w:t xml:space="preserve"> a network of specialists and industry associations</w:t>
      </w:r>
      <w:r w:rsidR="0065064B">
        <w:rPr>
          <w:rFonts w:ascii="Arial" w:hAnsi="Arial" w:cs="Arial"/>
          <w:sz w:val="22"/>
          <w:szCs w:val="22"/>
        </w:rPr>
        <w:t xml:space="preserve">, staffed by dedicated technical experts, working in close collaboration </w:t>
      </w:r>
      <w:r w:rsidRPr="00521656">
        <w:rPr>
          <w:rFonts w:ascii="Arial" w:hAnsi="Arial" w:cs="Arial"/>
          <w:sz w:val="22"/>
          <w:szCs w:val="22"/>
        </w:rPr>
        <w:t>to keep this shi</w:t>
      </w:r>
      <w:r w:rsidR="0065064B">
        <w:rPr>
          <w:rFonts w:ascii="Arial" w:hAnsi="Arial" w:cs="Arial"/>
          <w:sz w:val="22"/>
          <w:szCs w:val="22"/>
        </w:rPr>
        <w:t>p afloat and on a steady course,</w:t>
      </w:r>
      <w:r w:rsidRPr="00521656">
        <w:rPr>
          <w:rFonts w:ascii="Arial" w:hAnsi="Arial" w:cs="Arial"/>
          <w:sz w:val="22"/>
          <w:szCs w:val="22"/>
        </w:rPr>
        <w:t>”</w:t>
      </w:r>
      <w:r w:rsidR="0065064B">
        <w:rPr>
          <w:rFonts w:ascii="Arial" w:hAnsi="Arial" w:cs="Arial"/>
          <w:sz w:val="22"/>
          <w:szCs w:val="22"/>
        </w:rPr>
        <w:t xml:space="preserve"> White concludes.</w:t>
      </w:r>
    </w:p>
    <w:sectPr w:rsidR="00091D0F" w:rsidRPr="00521656" w:rsidSect="00415E45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56"/>
    <w:rsid w:val="000142E1"/>
    <w:rsid w:val="0002776B"/>
    <w:rsid w:val="00080E6A"/>
    <w:rsid w:val="00082178"/>
    <w:rsid w:val="00091D0F"/>
    <w:rsid w:val="000D7655"/>
    <w:rsid w:val="0015041E"/>
    <w:rsid w:val="001E0502"/>
    <w:rsid w:val="0025558B"/>
    <w:rsid w:val="00290483"/>
    <w:rsid w:val="00297BF2"/>
    <w:rsid w:val="002A7455"/>
    <w:rsid w:val="002A7CA5"/>
    <w:rsid w:val="002E3A4A"/>
    <w:rsid w:val="004133EE"/>
    <w:rsid w:val="00415E45"/>
    <w:rsid w:val="00444981"/>
    <w:rsid w:val="00515328"/>
    <w:rsid w:val="00521656"/>
    <w:rsid w:val="0065064B"/>
    <w:rsid w:val="00712C11"/>
    <w:rsid w:val="00831BED"/>
    <w:rsid w:val="008704FC"/>
    <w:rsid w:val="00962565"/>
    <w:rsid w:val="00A86068"/>
    <w:rsid w:val="00AD2978"/>
    <w:rsid w:val="00AE6097"/>
    <w:rsid w:val="00B71E96"/>
    <w:rsid w:val="00BF0676"/>
    <w:rsid w:val="00D92921"/>
    <w:rsid w:val="00DC6904"/>
    <w:rsid w:val="00E2721B"/>
    <w:rsid w:val="00EB1170"/>
    <w:rsid w:val="00F10A9E"/>
    <w:rsid w:val="00F24BF4"/>
    <w:rsid w:val="00F30D7A"/>
    <w:rsid w:val="00F3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CC082F"/>
  <w15:chartTrackingRefBased/>
  <w15:docId w15:val="{D18630AD-06DC-47E9-A05E-67A0BA77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6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6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6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6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6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6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6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6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6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6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6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1656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16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le Guern</dc:creator>
  <cp:keywords/>
  <dc:description/>
  <cp:lastModifiedBy>Anthony Botha</cp:lastModifiedBy>
  <cp:revision>4</cp:revision>
  <cp:lastPrinted>2025-11-24T05:36:00Z</cp:lastPrinted>
  <dcterms:created xsi:type="dcterms:W3CDTF">2026-01-08T05:50:00Z</dcterms:created>
  <dcterms:modified xsi:type="dcterms:W3CDTF">2026-01-08T05:54:00Z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56fe637a-2545-4147-b27d-9338889448f5</vt:lpwstr>
  </property>
</Properties>
</file>